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6A" w:rsidRPr="006C7752" w:rsidRDefault="00C116F0" w:rsidP="00A936E4">
      <w:pPr>
        <w:ind w:firstLine="0"/>
        <w:jc w:val="left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À</w:t>
      </w:r>
    </w:p>
    <w:p w:rsidR="00E6356A" w:rsidRPr="006C7752" w:rsidRDefault="00E6356A" w:rsidP="00A936E4">
      <w:pPr>
        <w:ind w:firstLine="0"/>
        <w:jc w:val="left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C7752">
        <w:rPr>
          <w:rFonts w:asciiTheme="minorHAnsi" w:hAnsiTheme="minorHAnsi" w:cstheme="minorHAnsi"/>
          <w:b/>
          <w:sz w:val="20"/>
          <w:szCs w:val="20"/>
        </w:rPr>
        <w:t>SECRETARIA DE FAZENDA DO ESTADO DE MATO GROSSO DO SUL</w:t>
      </w:r>
    </w:p>
    <w:p w:rsidR="00DD5CEE" w:rsidRPr="006C7752" w:rsidRDefault="001E3761" w:rsidP="00E6356A">
      <w:pPr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C7752">
        <w:rPr>
          <w:rFonts w:asciiTheme="minorHAnsi" w:hAnsiTheme="minorHAnsi" w:cstheme="minorHAnsi"/>
          <w:b/>
          <w:sz w:val="20"/>
          <w:szCs w:val="20"/>
        </w:rPr>
        <w:t xml:space="preserve">GESTORIA DE FISCALIZAÇÃO DE SUBSTITUIÇÃO TRIBUTÁRIA – </w:t>
      </w:r>
      <w:r w:rsidR="00E3727C" w:rsidRPr="006C7752">
        <w:rPr>
          <w:rFonts w:asciiTheme="minorHAnsi" w:hAnsiTheme="minorHAnsi" w:cstheme="minorHAnsi"/>
          <w:b/>
          <w:sz w:val="20"/>
          <w:szCs w:val="20"/>
        </w:rPr>
        <w:t>CAMPO GRANDE /</w:t>
      </w:r>
      <w:r w:rsidRPr="006C7752">
        <w:rPr>
          <w:rFonts w:asciiTheme="minorHAnsi" w:hAnsiTheme="minorHAnsi" w:cstheme="minorHAnsi"/>
          <w:b/>
          <w:sz w:val="20"/>
          <w:szCs w:val="20"/>
        </w:rPr>
        <w:t>MS</w:t>
      </w:r>
    </w:p>
    <w:p w:rsidR="00540792" w:rsidRPr="006C7752" w:rsidRDefault="00540792" w:rsidP="001E3761">
      <w:pPr>
        <w:ind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792" w:rsidRPr="006C7752" w:rsidRDefault="00540792" w:rsidP="001E3761">
      <w:pPr>
        <w:ind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792" w:rsidRPr="006C7752" w:rsidRDefault="00540792" w:rsidP="001E3761">
      <w:pPr>
        <w:ind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792" w:rsidRPr="006C7752" w:rsidRDefault="00540792" w:rsidP="001E3761">
      <w:pPr>
        <w:ind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B7A7F" w:rsidRPr="006C7752" w:rsidRDefault="009B7A7F" w:rsidP="00A936E4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554"/>
        <w:gridCol w:w="1552"/>
        <w:gridCol w:w="1175"/>
        <w:gridCol w:w="500"/>
        <w:gridCol w:w="345"/>
        <w:gridCol w:w="1318"/>
        <w:gridCol w:w="560"/>
        <w:gridCol w:w="1114"/>
      </w:tblGrid>
      <w:tr w:rsidR="009B7A7F" w:rsidTr="0016164D">
        <w:tc>
          <w:tcPr>
            <w:tcW w:w="1376" w:type="dxa"/>
          </w:tcPr>
          <w:p w:rsidR="009B7A7F" w:rsidRDefault="009B7A7F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Razão Social</w:t>
            </w:r>
          </w:p>
        </w:tc>
        <w:tc>
          <w:tcPr>
            <w:tcW w:w="7118" w:type="dxa"/>
            <w:gridSpan w:val="8"/>
          </w:tcPr>
          <w:p w:rsidR="009B7A7F" w:rsidRDefault="009B7A7F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117" w:rsidTr="0016164D">
        <w:tc>
          <w:tcPr>
            <w:tcW w:w="1376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CNPJ</w:t>
            </w:r>
          </w:p>
        </w:tc>
        <w:tc>
          <w:tcPr>
            <w:tcW w:w="2106" w:type="dxa"/>
            <w:gridSpan w:val="2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5" w:type="dxa"/>
            <w:gridSpan w:val="2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  <w:gridSpan w:val="2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UF</w:t>
            </w:r>
          </w:p>
        </w:tc>
        <w:tc>
          <w:tcPr>
            <w:tcW w:w="1114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117" w:rsidTr="0016164D">
        <w:tc>
          <w:tcPr>
            <w:tcW w:w="1376" w:type="dxa"/>
          </w:tcPr>
          <w:p w:rsidR="00842117" w:rsidRDefault="00842117" w:rsidP="000F794F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Endereço </w:t>
            </w:r>
          </w:p>
        </w:tc>
        <w:tc>
          <w:tcPr>
            <w:tcW w:w="5444" w:type="dxa"/>
            <w:gridSpan w:val="6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</w:p>
        </w:tc>
        <w:tc>
          <w:tcPr>
            <w:tcW w:w="1114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117" w:rsidTr="0016164D">
        <w:tc>
          <w:tcPr>
            <w:tcW w:w="1376" w:type="dxa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Complemento</w:t>
            </w:r>
          </w:p>
        </w:tc>
        <w:tc>
          <w:tcPr>
            <w:tcW w:w="3281" w:type="dxa"/>
            <w:gridSpan w:val="3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Bairro</w:t>
            </w:r>
          </w:p>
        </w:tc>
        <w:tc>
          <w:tcPr>
            <w:tcW w:w="2992" w:type="dxa"/>
            <w:gridSpan w:val="3"/>
          </w:tcPr>
          <w:p w:rsidR="00842117" w:rsidRDefault="00842117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B6" w:rsidTr="0016164D">
        <w:trPr>
          <w:trHeight w:val="238"/>
        </w:trPr>
        <w:tc>
          <w:tcPr>
            <w:tcW w:w="1376" w:type="dxa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Município</w:t>
            </w:r>
          </w:p>
        </w:tc>
        <w:tc>
          <w:tcPr>
            <w:tcW w:w="3281" w:type="dxa"/>
            <w:gridSpan w:val="3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UF</w:t>
            </w:r>
          </w:p>
        </w:tc>
        <w:tc>
          <w:tcPr>
            <w:tcW w:w="1318" w:type="dxa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CEP</w:t>
            </w:r>
          </w:p>
        </w:tc>
        <w:tc>
          <w:tcPr>
            <w:tcW w:w="1114" w:type="dxa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B6" w:rsidTr="0016164D">
        <w:trPr>
          <w:trHeight w:val="238"/>
        </w:trPr>
        <w:tc>
          <w:tcPr>
            <w:tcW w:w="1930" w:type="dxa"/>
            <w:gridSpan w:val="2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Endereço </w:t>
            </w:r>
            <w:r w:rsidR="006C7752">
              <w:rPr>
                <w:rFonts w:asciiTheme="minorHAnsi" w:hAnsiTheme="minorHAnsi" w:cstheme="minorHAnsi"/>
                <w:sz w:val="20"/>
                <w:szCs w:val="20"/>
              </w:rPr>
              <w:t>Eletrô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nico</w:t>
            </w:r>
          </w:p>
        </w:tc>
        <w:tc>
          <w:tcPr>
            <w:tcW w:w="6564" w:type="dxa"/>
            <w:gridSpan w:val="7"/>
          </w:tcPr>
          <w:p w:rsidR="004B58B6" w:rsidRDefault="004B58B6" w:rsidP="00A936E4">
            <w:pPr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132BA" w:rsidRDefault="005D2668" w:rsidP="00A936E4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4132BA">
        <w:rPr>
          <w:rFonts w:asciiTheme="minorHAnsi" w:hAnsiTheme="minorHAnsi" w:cstheme="minorHAnsi"/>
          <w:sz w:val="20"/>
          <w:szCs w:val="20"/>
        </w:rPr>
        <w:t>A empres</w:t>
      </w:r>
      <w:r w:rsidR="00842117">
        <w:rPr>
          <w:rFonts w:asciiTheme="minorHAnsi" w:hAnsiTheme="minorHAnsi" w:cstheme="minorHAnsi"/>
          <w:sz w:val="20"/>
          <w:szCs w:val="20"/>
        </w:rPr>
        <w:t xml:space="preserve">a </w:t>
      </w:r>
      <w:r w:rsidRPr="004132BA">
        <w:rPr>
          <w:rFonts w:asciiTheme="minorHAnsi" w:hAnsiTheme="minorHAnsi" w:cstheme="minorHAnsi"/>
          <w:sz w:val="20"/>
          <w:szCs w:val="20"/>
        </w:rPr>
        <w:t>a</w:t>
      </w:r>
      <w:r w:rsidR="00842117">
        <w:rPr>
          <w:rFonts w:asciiTheme="minorHAnsi" w:hAnsiTheme="minorHAnsi" w:cstheme="minorHAnsi"/>
          <w:sz w:val="20"/>
          <w:szCs w:val="20"/>
        </w:rPr>
        <w:t>cima identificada</w:t>
      </w:r>
      <w:r w:rsidR="001E3761" w:rsidRPr="004132BA">
        <w:rPr>
          <w:rFonts w:asciiTheme="minorHAnsi" w:hAnsiTheme="minorHAnsi" w:cstheme="minorHAnsi"/>
          <w:sz w:val="20"/>
          <w:szCs w:val="20"/>
        </w:rPr>
        <w:t xml:space="preserve">, </w:t>
      </w:r>
      <w:r w:rsidR="00E6356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com atividade econômica</w:t>
      </w:r>
      <w:r w:rsidR="00E6356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,</w:t>
      </w:r>
      <w:r w:rsidR="006C7752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Pr="004132BA">
        <w:rPr>
          <w:rFonts w:asciiTheme="minorHAnsi" w:hAnsiTheme="minorHAnsi" w:cstheme="minorHAnsi"/>
          <w:sz w:val="20"/>
          <w:szCs w:val="20"/>
        </w:rPr>
        <w:t xml:space="preserve">representada </w:t>
      </w:r>
      <w:r w:rsidR="004132BA" w:rsidRPr="004132BA">
        <w:rPr>
          <w:rFonts w:asciiTheme="minorHAnsi" w:hAnsiTheme="minorHAnsi" w:cstheme="minorHAnsi"/>
          <w:sz w:val="20"/>
          <w:szCs w:val="20"/>
        </w:rPr>
        <w:t xml:space="preserve">aqui </w:t>
      </w:r>
      <w:r w:rsidRPr="004132BA">
        <w:rPr>
          <w:rFonts w:asciiTheme="minorHAnsi" w:hAnsiTheme="minorHAnsi" w:cstheme="minorHAnsi"/>
          <w:sz w:val="20"/>
          <w:szCs w:val="20"/>
        </w:rPr>
        <w:t xml:space="preserve">pelo </w:t>
      </w:r>
      <w:r w:rsidR="0015214B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sócio/proprietário</w:t>
      </w:r>
      <w:r w:rsidR="00E6356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/procu</w:t>
      </w:r>
      <w:r w:rsidR="00EF499C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r</w:t>
      </w:r>
      <w:r w:rsidR="00E6356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ador</w:t>
      </w:r>
      <w:r w:rsidR="0015214B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) nome</w:t>
      </w:r>
      <w:r w:rsidR="009E7500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,</w:t>
      </w:r>
      <w:r w:rsidR="009E7500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 xml:space="preserve"> estado civil</w:t>
      </w:r>
      <w:r w:rsidR="009E7500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, </w:t>
      </w:r>
      <w:r w:rsidR="009E7500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nacionalidade</w:t>
      </w:r>
      <w:r w:rsidR="009E7500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,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="00E6356A" w:rsidRPr="004132BA">
        <w:rPr>
          <w:rFonts w:asciiTheme="minorHAnsi" w:hAnsiTheme="minorHAnsi" w:cstheme="minorHAnsi"/>
          <w:sz w:val="20"/>
          <w:szCs w:val="20"/>
        </w:rPr>
        <w:t>portador do</w:t>
      </w:r>
      <w:r w:rsidR="00E6356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RG</w:t>
      </w:r>
      <w:r w:rsidR="008866C4">
        <w:rPr>
          <w:rStyle w:val="Refdenotaderodap"/>
        </w:rPr>
        <w:footnoteRef/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, 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CPF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,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 xml:space="preserve"> endereço completo</w:t>
      </w:r>
      <w:r w:rsidR="00041134" w:rsidRPr="004132BA">
        <w:rPr>
          <w:rFonts w:asciiTheme="minorHAnsi" w:hAnsiTheme="minorHAnsi" w:cstheme="minorHAnsi"/>
          <w:sz w:val="20"/>
          <w:szCs w:val="20"/>
        </w:rPr>
        <w:t xml:space="preserve">, em atenção ao disposto no </w:t>
      </w:r>
      <w:r w:rsidR="0016164D" w:rsidRPr="0016164D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</w:t>
      </w:r>
      <w:hyperlink r:id="rId7" w:history="1">
        <w:r w:rsidR="0016164D" w:rsidRPr="0016164D">
          <w:rPr>
            <w:rStyle w:val="Hyperlink"/>
            <w:rFonts w:ascii="Arial" w:hAnsi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Art. 7° do Anexo XXIV ao RICMS, Decreto Nº 14.365, de 28/12/2015</w:t>
        </w:r>
      </w:hyperlink>
      <w:r w:rsidR="00041134" w:rsidRPr="004132BA">
        <w:rPr>
          <w:rFonts w:asciiTheme="minorHAnsi" w:hAnsiTheme="minorHAnsi" w:cstheme="minorHAnsi"/>
          <w:sz w:val="20"/>
          <w:szCs w:val="20"/>
        </w:rPr>
        <w:t xml:space="preserve">, requer </w:t>
      </w:r>
      <w:r w:rsidR="0016164D">
        <w:rPr>
          <w:rFonts w:asciiTheme="minorHAnsi" w:hAnsiTheme="minorHAnsi" w:cstheme="minorHAnsi"/>
          <w:sz w:val="20"/>
          <w:szCs w:val="20"/>
        </w:rPr>
        <w:t>junto a este órgão a Inscrição no Cadastro de Contribuintes do Estado de Mato Grosso do Sul de acordo com a Emenda Constitucional 87/2015.</w:t>
      </w:r>
      <w:bookmarkStart w:id="0" w:name="_GoBack"/>
      <w:bookmarkEnd w:id="0"/>
    </w:p>
    <w:p w:rsidR="0015214B" w:rsidRPr="004132BA" w:rsidRDefault="0015214B" w:rsidP="001E3761">
      <w:pPr>
        <w:ind w:firstLine="0"/>
        <w:rPr>
          <w:rFonts w:asciiTheme="minorHAnsi" w:hAnsiTheme="minorHAnsi" w:cstheme="minorHAnsi"/>
          <w:sz w:val="20"/>
          <w:szCs w:val="20"/>
        </w:rPr>
      </w:pPr>
    </w:p>
    <w:p w:rsidR="005D2668" w:rsidRPr="004132BA" w:rsidRDefault="005D2668" w:rsidP="0029100D">
      <w:pPr>
        <w:ind w:firstLine="3402"/>
        <w:rPr>
          <w:rFonts w:asciiTheme="minorHAnsi" w:hAnsiTheme="minorHAnsi" w:cstheme="minorHAnsi"/>
          <w:sz w:val="20"/>
          <w:szCs w:val="20"/>
        </w:rPr>
      </w:pPr>
      <w:r w:rsidRPr="004132BA">
        <w:rPr>
          <w:rFonts w:asciiTheme="minorHAnsi" w:hAnsiTheme="minorHAnsi" w:cstheme="minorHAnsi"/>
          <w:sz w:val="20"/>
          <w:szCs w:val="20"/>
        </w:rPr>
        <w:t>Nestes Termos</w:t>
      </w:r>
      <w:r w:rsidR="00540792" w:rsidRPr="004132BA">
        <w:rPr>
          <w:rFonts w:asciiTheme="minorHAnsi" w:hAnsiTheme="minorHAnsi" w:cstheme="minorHAnsi"/>
          <w:sz w:val="20"/>
          <w:szCs w:val="20"/>
        </w:rPr>
        <w:t>,</w:t>
      </w:r>
    </w:p>
    <w:p w:rsidR="005D2668" w:rsidRPr="004132BA" w:rsidRDefault="003C2667" w:rsidP="0029100D">
      <w:pPr>
        <w:ind w:firstLine="3402"/>
        <w:rPr>
          <w:rFonts w:asciiTheme="minorHAnsi" w:hAnsiTheme="minorHAnsi" w:cstheme="minorHAnsi"/>
          <w:sz w:val="20"/>
          <w:szCs w:val="20"/>
        </w:rPr>
      </w:pPr>
      <w:r w:rsidRPr="004132BA">
        <w:rPr>
          <w:rFonts w:asciiTheme="minorHAnsi" w:hAnsiTheme="minorHAnsi" w:cstheme="minorHAnsi"/>
          <w:sz w:val="20"/>
          <w:szCs w:val="20"/>
        </w:rPr>
        <w:t>Pede Deferimento.</w:t>
      </w:r>
    </w:p>
    <w:p w:rsidR="005D2668" w:rsidRPr="004132BA" w:rsidRDefault="005D2668" w:rsidP="0029100D">
      <w:pPr>
        <w:ind w:firstLine="3402"/>
        <w:rPr>
          <w:rFonts w:asciiTheme="minorHAnsi" w:hAnsiTheme="minorHAnsi" w:cstheme="minorHAnsi"/>
          <w:sz w:val="20"/>
          <w:szCs w:val="20"/>
        </w:rPr>
      </w:pPr>
    </w:p>
    <w:p w:rsidR="005D2668" w:rsidRPr="004132BA" w:rsidRDefault="005D2668" w:rsidP="00A936E4">
      <w:pPr>
        <w:ind w:firstLine="3402"/>
        <w:outlineLvl w:val="0"/>
        <w:rPr>
          <w:rFonts w:asciiTheme="minorHAnsi" w:hAnsiTheme="minorHAnsi" w:cstheme="minorHAnsi"/>
          <w:sz w:val="20"/>
          <w:szCs w:val="20"/>
        </w:rPr>
      </w:pP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Município</w:t>
      </w:r>
      <w:r w:rsidR="00EF499C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/</w:t>
      </w:r>
      <w:r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U</w:t>
      </w:r>
      <w:r w:rsidR="00EF499C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F</w:t>
      </w:r>
      <w:r w:rsidR="004132BA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>,</w:t>
      </w:r>
      <w:r w:rsidR="00EF499C" w:rsidRPr="004132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single"/>
        </w:rPr>
        <w:t xml:space="preserve"> </w:t>
      </w:r>
      <w:r w:rsidR="00790C20" w:rsidRPr="004132BA">
        <w:rPr>
          <w:rFonts w:asciiTheme="minorHAnsi" w:hAnsiTheme="minorHAnsi" w:cstheme="minorHAnsi"/>
          <w:sz w:val="20"/>
          <w:szCs w:val="20"/>
        </w:rPr>
        <w:fldChar w:fldCharType="begin"/>
      </w:r>
      <w:r w:rsidR="00540792" w:rsidRPr="004132BA">
        <w:rPr>
          <w:rFonts w:asciiTheme="minorHAnsi" w:hAnsiTheme="minorHAnsi" w:cstheme="minorHAnsi"/>
          <w:sz w:val="20"/>
          <w:szCs w:val="20"/>
        </w:rPr>
        <w:instrText xml:space="preserve"> TIME \@ "dddd, d' de 'MMMM' de 'yyyy" </w:instrText>
      </w:r>
      <w:r w:rsidR="00790C20" w:rsidRPr="004132BA">
        <w:rPr>
          <w:rFonts w:asciiTheme="minorHAnsi" w:hAnsiTheme="minorHAnsi" w:cstheme="minorHAnsi"/>
          <w:sz w:val="20"/>
          <w:szCs w:val="20"/>
        </w:rPr>
        <w:fldChar w:fldCharType="separate"/>
      </w:r>
      <w:r w:rsidR="002619D0">
        <w:rPr>
          <w:rFonts w:asciiTheme="minorHAnsi" w:hAnsiTheme="minorHAnsi" w:cstheme="minorHAnsi"/>
          <w:noProof/>
          <w:sz w:val="20"/>
          <w:szCs w:val="20"/>
        </w:rPr>
        <w:t>sexta-feira, 20 de outubro de 2017</w:t>
      </w:r>
      <w:r w:rsidR="00790C20" w:rsidRPr="004132BA">
        <w:rPr>
          <w:rFonts w:asciiTheme="minorHAnsi" w:hAnsiTheme="minorHAnsi" w:cstheme="minorHAnsi"/>
          <w:sz w:val="20"/>
          <w:szCs w:val="20"/>
        </w:rPr>
        <w:fldChar w:fldCharType="end"/>
      </w:r>
      <w:r w:rsidR="00540792" w:rsidRPr="004132BA">
        <w:rPr>
          <w:rFonts w:asciiTheme="minorHAnsi" w:hAnsiTheme="minorHAnsi" w:cstheme="minorHAnsi"/>
          <w:sz w:val="20"/>
          <w:szCs w:val="20"/>
        </w:rPr>
        <w:t>.</w:t>
      </w:r>
    </w:p>
    <w:p w:rsidR="002C2F8A" w:rsidRPr="00041134" w:rsidRDefault="002C2F8A" w:rsidP="0029100D">
      <w:pPr>
        <w:ind w:firstLine="3402"/>
        <w:jc w:val="right"/>
        <w:rPr>
          <w:rFonts w:asciiTheme="minorHAnsi" w:hAnsiTheme="minorHAnsi" w:cstheme="minorHAnsi"/>
          <w:sz w:val="20"/>
          <w:szCs w:val="22"/>
        </w:rPr>
      </w:pPr>
    </w:p>
    <w:p w:rsidR="002C2F8A" w:rsidRPr="00041134" w:rsidRDefault="002C2F8A" w:rsidP="0029100D">
      <w:pPr>
        <w:ind w:firstLine="3402"/>
        <w:jc w:val="right"/>
        <w:rPr>
          <w:rFonts w:asciiTheme="minorHAnsi" w:hAnsiTheme="minorHAnsi" w:cstheme="minorHAnsi"/>
          <w:sz w:val="20"/>
          <w:szCs w:val="22"/>
        </w:rPr>
      </w:pPr>
    </w:p>
    <w:p w:rsidR="002C2F8A" w:rsidRPr="00041134" w:rsidRDefault="00B50D00" w:rsidP="0029100D">
      <w:pPr>
        <w:ind w:firstLine="3402"/>
        <w:rPr>
          <w:rFonts w:asciiTheme="minorHAnsi" w:hAnsiTheme="minorHAnsi" w:cstheme="minorHAnsi"/>
          <w:color w:val="808080" w:themeColor="background1" w:themeShade="80"/>
          <w:sz w:val="20"/>
          <w:szCs w:val="22"/>
        </w:rPr>
      </w:pPr>
      <w:r>
        <w:rPr>
          <w:rFonts w:asciiTheme="minorHAnsi" w:hAnsiTheme="minorHAnsi" w:cstheme="minorHAnsi"/>
          <w:noProof/>
          <w:color w:val="808080" w:themeColor="background1" w:themeShade="8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10795</wp:posOffset>
                </wp:positionV>
                <wp:extent cx="2567940" cy="0"/>
                <wp:effectExtent l="9525" t="10160" r="1333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02D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9.95pt;margin-top:.85pt;width:202.2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"/>
            </w:pict>
          </mc:Fallback>
        </mc:AlternateContent>
      </w:r>
      <w:r w:rsidR="002C2F8A" w:rsidRPr="00041134">
        <w:rPr>
          <w:rFonts w:asciiTheme="minorHAnsi" w:hAnsiTheme="minorHAnsi" w:cstheme="minorHAnsi"/>
          <w:color w:val="808080" w:themeColor="background1" w:themeShade="80"/>
          <w:sz w:val="20"/>
          <w:szCs w:val="22"/>
        </w:rPr>
        <w:t>Nome do assina</w:t>
      </w:r>
      <w:r w:rsidR="005702CC" w:rsidRPr="00041134">
        <w:rPr>
          <w:rFonts w:asciiTheme="minorHAnsi" w:hAnsiTheme="minorHAnsi" w:cstheme="minorHAnsi"/>
          <w:color w:val="808080" w:themeColor="background1" w:themeShade="80"/>
          <w:sz w:val="20"/>
          <w:szCs w:val="22"/>
        </w:rPr>
        <w:t>n</w:t>
      </w:r>
      <w:r w:rsidR="002C2F8A" w:rsidRPr="00041134">
        <w:rPr>
          <w:rFonts w:asciiTheme="minorHAnsi" w:hAnsiTheme="minorHAnsi" w:cstheme="minorHAnsi"/>
          <w:color w:val="808080" w:themeColor="background1" w:themeShade="80"/>
          <w:sz w:val="20"/>
          <w:szCs w:val="22"/>
        </w:rPr>
        <w:t>te</w:t>
      </w:r>
      <w:r w:rsidR="002A6023" w:rsidRPr="00041134">
        <w:rPr>
          <w:rStyle w:val="Refdenotaderodap"/>
          <w:rFonts w:asciiTheme="minorHAnsi" w:hAnsiTheme="minorHAnsi" w:cstheme="minorHAnsi"/>
          <w:color w:val="808080" w:themeColor="background1" w:themeShade="80"/>
          <w:sz w:val="20"/>
          <w:szCs w:val="22"/>
        </w:rPr>
        <w:footnoteReference w:id="1"/>
      </w:r>
    </w:p>
    <w:sectPr w:rsidR="002C2F8A" w:rsidRPr="00041134" w:rsidSect="0022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3E" w:rsidRDefault="00A4243E" w:rsidP="002C2F8A">
      <w:pPr>
        <w:spacing w:before="0" w:after="0" w:line="240" w:lineRule="auto"/>
      </w:pPr>
      <w:r>
        <w:separator/>
      </w:r>
    </w:p>
  </w:endnote>
  <w:endnote w:type="continuationSeparator" w:id="0">
    <w:p w:rsidR="00A4243E" w:rsidRDefault="00A4243E" w:rsidP="002C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3E" w:rsidRDefault="00A4243E" w:rsidP="002C2F8A">
      <w:pPr>
        <w:spacing w:before="0" w:after="0" w:line="240" w:lineRule="auto"/>
      </w:pPr>
      <w:r>
        <w:separator/>
      </w:r>
    </w:p>
  </w:footnote>
  <w:footnote w:type="continuationSeparator" w:id="0">
    <w:p w:rsidR="00A4243E" w:rsidRDefault="00A4243E" w:rsidP="002C2F8A">
      <w:pPr>
        <w:spacing w:before="0" w:after="0" w:line="240" w:lineRule="auto"/>
      </w:pPr>
      <w:r>
        <w:continuationSeparator/>
      </w:r>
    </w:p>
  </w:footnote>
  <w:footnote w:id="1">
    <w:p w:rsidR="006E3817" w:rsidRDefault="006E3817" w:rsidP="002A6023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="008866C4">
        <w:t>Deverão ser anexadas fotocópias autenticadas do RG, CPF e se for assinada por</w:t>
      </w:r>
      <w:r>
        <w:t xml:space="preserve"> procurador, anexar </w:t>
      </w:r>
      <w:r w:rsidR="008866C4">
        <w:t xml:space="preserve">também o </w:t>
      </w:r>
      <w:r>
        <w:t>Instrumento Público de Procuração.</w:t>
      </w:r>
    </w:p>
    <w:p w:rsidR="008866C4" w:rsidRDefault="008866C4" w:rsidP="002A6023">
      <w:pPr>
        <w:pStyle w:val="Textodenotaderodap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1"/>
    <w:rsid w:val="00030581"/>
    <w:rsid w:val="00041134"/>
    <w:rsid w:val="000558DD"/>
    <w:rsid w:val="0006757B"/>
    <w:rsid w:val="000B71A8"/>
    <w:rsid w:val="000E1507"/>
    <w:rsid w:val="000E27CD"/>
    <w:rsid w:val="000F4901"/>
    <w:rsid w:val="000F794F"/>
    <w:rsid w:val="00122D3A"/>
    <w:rsid w:val="001238A8"/>
    <w:rsid w:val="0015214B"/>
    <w:rsid w:val="0016164D"/>
    <w:rsid w:val="001C0875"/>
    <w:rsid w:val="001E3761"/>
    <w:rsid w:val="00224113"/>
    <w:rsid w:val="00227C53"/>
    <w:rsid w:val="002619D0"/>
    <w:rsid w:val="0029100D"/>
    <w:rsid w:val="002A6023"/>
    <w:rsid w:val="002A7A6E"/>
    <w:rsid w:val="002B2E36"/>
    <w:rsid w:val="002C2F8A"/>
    <w:rsid w:val="0032311F"/>
    <w:rsid w:val="003A012D"/>
    <w:rsid w:val="003B3566"/>
    <w:rsid w:val="003C2667"/>
    <w:rsid w:val="003D282F"/>
    <w:rsid w:val="003E7290"/>
    <w:rsid w:val="004132BA"/>
    <w:rsid w:val="00485E44"/>
    <w:rsid w:val="00497597"/>
    <w:rsid w:val="004B58B6"/>
    <w:rsid w:val="00540792"/>
    <w:rsid w:val="005702CC"/>
    <w:rsid w:val="00570C7E"/>
    <w:rsid w:val="005D2668"/>
    <w:rsid w:val="005D42BB"/>
    <w:rsid w:val="005F2E3F"/>
    <w:rsid w:val="005F44B7"/>
    <w:rsid w:val="006139D5"/>
    <w:rsid w:val="00630ED6"/>
    <w:rsid w:val="00667D7C"/>
    <w:rsid w:val="006A2966"/>
    <w:rsid w:val="006B14D9"/>
    <w:rsid w:val="006B72A0"/>
    <w:rsid w:val="006C7752"/>
    <w:rsid w:val="006E3817"/>
    <w:rsid w:val="006E683C"/>
    <w:rsid w:val="006F7739"/>
    <w:rsid w:val="00700780"/>
    <w:rsid w:val="00717905"/>
    <w:rsid w:val="00790C20"/>
    <w:rsid w:val="007D5970"/>
    <w:rsid w:val="00814F12"/>
    <w:rsid w:val="00840EB3"/>
    <w:rsid w:val="00842117"/>
    <w:rsid w:val="008546CC"/>
    <w:rsid w:val="00863AD1"/>
    <w:rsid w:val="008866C4"/>
    <w:rsid w:val="008C2649"/>
    <w:rsid w:val="00922CEB"/>
    <w:rsid w:val="00937115"/>
    <w:rsid w:val="00955F06"/>
    <w:rsid w:val="009B7A7F"/>
    <w:rsid w:val="009E7500"/>
    <w:rsid w:val="009F4FA5"/>
    <w:rsid w:val="00A4243E"/>
    <w:rsid w:val="00A64D7C"/>
    <w:rsid w:val="00A92EFB"/>
    <w:rsid w:val="00A936E4"/>
    <w:rsid w:val="00AB5791"/>
    <w:rsid w:val="00B06F95"/>
    <w:rsid w:val="00B50D00"/>
    <w:rsid w:val="00BB3909"/>
    <w:rsid w:val="00BC3849"/>
    <w:rsid w:val="00C116F0"/>
    <w:rsid w:val="00C22389"/>
    <w:rsid w:val="00C819A4"/>
    <w:rsid w:val="00C91E00"/>
    <w:rsid w:val="00C921AC"/>
    <w:rsid w:val="00C9286A"/>
    <w:rsid w:val="00CB4E22"/>
    <w:rsid w:val="00D26D61"/>
    <w:rsid w:val="00DD5CEE"/>
    <w:rsid w:val="00E3727C"/>
    <w:rsid w:val="00E6356A"/>
    <w:rsid w:val="00E702F8"/>
    <w:rsid w:val="00E766CF"/>
    <w:rsid w:val="00E9369C"/>
    <w:rsid w:val="00EC1B81"/>
    <w:rsid w:val="00EE39B8"/>
    <w:rsid w:val="00EF499C"/>
    <w:rsid w:val="00F0059A"/>
    <w:rsid w:val="00F41F25"/>
    <w:rsid w:val="00F55F22"/>
    <w:rsid w:val="00F86A1D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B4579"/>
  <w15:docId w15:val="{1EE96EC5-AAF6-4478-B6F0-18185AEB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pt-BR" w:eastAsia="pt-BR" w:bidi="ar-SA"/>
      </w:rPr>
    </w:rPrDefault>
    <w:pPrDefault>
      <w:pPr>
        <w:spacing w:before="30" w:after="30" w:line="360" w:lineRule="auto"/>
        <w:ind w:firstLine="113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13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64D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har"/>
    <w:qFormat/>
    <w:rsid w:val="005D2668"/>
    <w:pPr>
      <w:keepNext/>
      <w:spacing w:before="0" w:after="0" w:line="240" w:lineRule="auto"/>
      <w:ind w:firstLine="0"/>
      <w:jc w:val="center"/>
      <w:outlineLvl w:val="2"/>
    </w:pPr>
    <w:rPr>
      <w:rFonts w:ascii="Verdana" w:hAnsi="Verdana" w:cs="Times New Roman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D7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5D2668"/>
    <w:rPr>
      <w:rFonts w:ascii="Verdana" w:hAnsi="Verdana" w:cs="Times New Roman"/>
      <w:b/>
      <w:sz w:val="22"/>
    </w:rPr>
  </w:style>
  <w:style w:type="paragraph" w:styleId="Textodenotaderodap">
    <w:name w:val="footnote text"/>
    <w:basedOn w:val="Normal"/>
    <w:link w:val="TextodenotaderodapChar"/>
    <w:rsid w:val="002C2F8A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2F8A"/>
  </w:style>
  <w:style w:type="character" w:styleId="Refdenotaderodap">
    <w:name w:val="footnote reference"/>
    <w:basedOn w:val="Fontepargpadro"/>
    <w:rsid w:val="002C2F8A"/>
    <w:rPr>
      <w:vertAlign w:val="superscript"/>
    </w:rPr>
  </w:style>
  <w:style w:type="table" w:styleId="Tabelacomgrade">
    <w:name w:val="Table Grid"/>
    <w:basedOn w:val="Tabelanormal"/>
    <w:rsid w:val="004132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rsid w:val="00A936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A93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16164D"/>
  </w:style>
  <w:style w:type="character" w:styleId="Hyperlink">
    <w:name w:val="Hyperlink"/>
    <w:basedOn w:val="Fontepargpadro"/>
    <w:uiPriority w:val="99"/>
    <w:semiHidden/>
    <w:unhideWhenUsed/>
    <w:rsid w:val="00161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acpdappls.net.ms.gov.br/appls/legislacao/serc/legato.nsf/34248fea4d6a6d2a04256b210079ce20/9677c6c6ab1ce43504257f2a0041ddce?OpenDocu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D598-C0B7-474D-9619-DB30CB9F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Cesar Barbosa</dc:creator>
  <cp:lastModifiedBy>Silvio Cesar Barbosa</cp:lastModifiedBy>
  <cp:revision>5</cp:revision>
  <dcterms:created xsi:type="dcterms:W3CDTF">2016-03-22T12:27:00Z</dcterms:created>
  <dcterms:modified xsi:type="dcterms:W3CDTF">2017-10-20T11:57:00Z</dcterms:modified>
</cp:coreProperties>
</file>