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15214B" w:rsidRDefault="001E3761" w:rsidP="00E6356A">
      <w:pPr>
        <w:ind w:firstLine="0"/>
        <w:jc w:val="left"/>
        <w:rPr>
          <w:sz w:val="22"/>
        </w:rPr>
      </w:pPr>
      <w:r w:rsidRPr="0015214B">
        <w:rPr>
          <w:sz w:val="22"/>
        </w:rPr>
        <w:t xml:space="preserve">À </w:t>
      </w:r>
    </w:p>
    <w:p w:rsidR="00E6356A" w:rsidRPr="0015214B" w:rsidRDefault="00E6356A" w:rsidP="00E6356A">
      <w:pPr>
        <w:ind w:firstLine="0"/>
        <w:jc w:val="left"/>
        <w:rPr>
          <w:sz w:val="22"/>
        </w:rPr>
      </w:pPr>
      <w:r w:rsidRPr="0015214B">
        <w:rPr>
          <w:sz w:val="22"/>
        </w:rPr>
        <w:t>SECRETARIA DE FAZENDA DO ESTADO DE MATO GROSSO DO SUL</w:t>
      </w:r>
    </w:p>
    <w:p w:rsidR="00A829C0" w:rsidRPr="00A829C0" w:rsidRDefault="00A829C0" w:rsidP="00A829C0">
      <w:pPr>
        <w:ind w:firstLine="0"/>
        <w:jc w:val="left"/>
        <w:rPr>
          <w:rFonts w:asciiTheme="minorHAnsi" w:hAnsiTheme="minorHAnsi"/>
          <w:sz w:val="22"/>
          <w:szCs w:val="20"/>
          <w:u w:val="single"/>
        </w:rPr>
      </w:pPr>
      <w:r w:rsidRPr="00A829C0">
        <w:rPr>
          <w:rFonts w:asciiTheme="minorHAnsi" w:hAnsiTheme="minorHAnsi"/>
          <w:sz w:val="22"/>
          <w:szCs w:val="20"/>
        </w:rPr>
        <w:t xml:space="preserve">AGÊNCIA FAZENDÁRIA DE </w:t>
      </w:r>
      <w:r w:rsidRPr="00A829C0">
        <w:rPr>
          <w:rFonts w:asciiTheme="minorHAnsi" w:hAnsiTheme="minorHAnsi"/>
          <w:color w:val="808080" w:themeColor="background1" w:themeShade="80"/>
          <w:sz w:val="22"/>
          <w:szCs w:val="20"/>
          <w:u w:val="single"/>
        </w:rPr>
        <w:t>MUNICÍPIO - UF</w:t>
      </w:r>
    </w:p>
    <w:p w:rsidR="00540792" w:rsidRPr="00E6356A" w:rsidRDefault="00540792" w:rsidP="001E3761">
      <w:pPr>
        <w:ind w:firstLine="0"/>
        <w:jc w:val="center"/>
        <w:rPr>
          <w:u w:val="single"/>
        </w:rPr>
      </w:pPr>
    </w:p>
    <w:p w:rsidR="00540792" w:rsidRDefault="00540792" w:rsidP="001E3761">
      <w:pPr>
        <w:ind w:firstLine="0"/>
        <w:jc w:val="center"/>
        <w:rPr>
          <w:sz w:val="28"/>
          <w:u w:val="single"/>
        </w:rPr>
      </w:pPr>
    </w:p>
    <w:p w:rsidR="00540792" w:rsidRDefault="00540792" w:rsidP="001E3761">
      <w:pPr>
        <w:ind w:firstLine="0"/>
        <w:jc w:val="center"/>
        <w:rPr>
          <w:sz w:val="28"/>
          <w:u w:val="single"/>
        </w:rPr>
      </w:pPr>
    </w:p>
    <w:p w:rsidR="00540792" w:rsidRDefault="00540792" w:rsidP="00B45B1D">
      <w:pPr>
        <w:spacing w:line="240" w:lineRule="auto"/>
        <w:ind w:firstLine="0"/>
        <w:jc w:val="center"/>
        <w:rPr>
          <w:sz w:val="28"/>
          <w:u w:val="single"/>
        </w:rPr>
      </w:pPr>
    </w:p>
    <w:p w:rsidR="005D2668" w:rsidRDefault="005D2668" w:rsidP="00B45B1D">
      <w:pPr>
        <w:spacing w:line="240" w:lineRule="auto"/>
        <w:ind w:firstLine="0"/>
        <w:rPr>
          <w:sz w:val="22"/>
        </w:rPr>
      </w:pPr>
      <w:r>
        <w:rPr>
          <w:sz w:val="22"/>
        </w:rPr>
        <w:t xml:space="preserve">A empresa </w:t>
      </w:r>
      <w:r w:rsidRPr="005D2668">
        <w:rPr>
          <w:color w:val="808080" w:themeColor="background1" w:themeShade="80"/>
          <w:sz w:val="22"/>
          <w:u w:val="single"/>
        </w:rPr>
        <w:t>Razão</w:t>
      </w:r>
      <w:r w:rsidR="001E3761" w:rsidRPr="005D2668">
        <w:rPr>
          <w:color w:val="808080" w:themeColor="background1" w:themeShade="80"/>
          <w:sz w:val="22"/>
          <w:u w:val="single"/>
        </w:rPr>
        <w:t xml:space="preserve"> Social</w:t>
      </w:r>
      <w:r w:rsidR="00C9687F" w:rsidRPr="00C9687F">
        <w:rPr>
          <w:sz w:val="22"/>
        </w:rPr>
        <w:t xml:space="preserve">, </w:t>
      </w:r>
      <w:r w:rsidR="00D06222">
        <w:rPr>
          <w:sz w:val="22"/>
        </w:rPr>
        <w:t xml:space="preserve"> </w:t>
      </w:r>
      <w:r w:rsidR="00AF7E5B" w:rsidRPr="00AF7E5B">
        <w:rPr>
          <w:sz w:val="22"/>
        </w:rPr>
        <w:t>CNPJ nº</w:t>
      </w:r>
      <w:r w:rsidR="00AF7E5B">
        <w:rPr>
          <w:color w:val="808080" w:themeColor="background1" w:themeShade="80"/>
          <w:sz w:val="22"/>
        </w:rPr>
        <w:t xml:space="preserve"> </w:t>
      </w:r>
      <w:r w:rsidR="00E6356A" w:rsidRPr="005D2668">
        <w:rPr>
          <w:color w:val="808080" w:themeColor="background1" w:themeShade="80"/>
          <w:sz w:val="22"/>
          <w:u w:val="single"/>
        </w:rPr>
        <w:t>CNPJ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507880">
        <w:rPr>
          <w:sz w:val="22"/>
        </w:rPr>
        <w:t xml:space="preserve">estabelecida no </w:t>
      </w:r>
      <w:r w:rsidR="00507880" w:rsidRPr="005D2668">
        <w:rPr>
          <w:color w:val="808080" w:themeColor="background1" w:themeShade="80"/>
          <w:sz w:val="22"/>
          <w:u w:val="single"/>
        </w:rPr>
        <w:t>endereço completo</w:t>
      </w:r>
      <w:r w:rsidR="00507880" w:rsidRPr="00290B0B">
        <w:rPr>
          <w:rStyle w:val="Refdenotaderodap"/>
          <w:b/>
          <w:sz w:val="22"/>
        </w:rPr>
        <w:footnoteReference w:id="1"/>
      </w:r>
      <w:r w:rsidR="00507880" w:rsidRPr="00507880">
        <w:rPr>
          <w:sz w:val="22"/>
        </w:rPr>
        <w:t>,</w:t>
      </w:r>
      <w:r w:rsidR="00507880">
        <w:rPr>
          <w:color w:val="808080" w:themeColor="background1" w:themeShade="80"/>
          <w:sz w:val="22"/>
          <w:u w:val="single"/>
        </w:rPr>
        <w:t xml:space="preserve"> </w:t>
      </w:r>
      <w:r w:rsidR="00F44A50" w:rsidRPr="00F44A50">
        <w:rPr>
          <w:sz w:val="22"/>
        </w:rPr>
        <w:t xml:space="preserve">com atividade de </w:t>
      </w:r>
      <w:r w:rsidR="00F44A50">
        <w:rPr>
          <w:sz w:val="22"/>
        </w:rPr>
        <w:t>R</w:t>
      </w:r>
      <w:r w:rsidR="00F44A50" w:rsidRPr="00F44A50">
        <w:rPr>
          <w:sz w:val="22"/>
        </w:rPr>
        <w:t xml:space="preserve">evendedor </w:t>
      </w:r>
      <w:r w:rsidR="00F44A50">
        <w:rPr>
          <w:sz w:val="22"/>
        </w:rPr>
        <w:t xml:space="preserve">Varejista </w:t>
      </w:r>
      <w:r w:rsidR="00F44A50" w:rsidRPr="00F44A50">
        <w:rPr>
          <w:sz w:val="22"/>
        </w:rPr>
        <w:t>de Combustível</w:t>
      </w:r>
      <w:r w:rsidR="00F44A50">
        <w:rPr>
          <w:color w:val="808080" w:themeColor="background1" w:themeShade="80"/>
          <w:sz w:val="22"/>
          <w:u w:val="single"/>
        </w:rPr>
        <w:t xml:space="preserve"> (veicular/</w:t>
      </w:r>
      <w:r w:rsidR="003C1671">
        <w:rPr>
          <w:color w:val="808080" w:themeColor="background1" w:themeShade="80"/>
          <w:sz w:val="22"/>
          <w:u w:val="single"/>
        </w:rPr>
        <w:t xml:space="preserve">de </w:t>
      </w:r>
      <w:r w:rsidR="00F44A50">
        <w:rPr>
          <w:color w:val="808080" w:themeColor="background1" w:themeShade="80"/>
          <w:sz w:val="22"/>
          <w:u w:val="single"/>
        </w:rPr>
        <w:t>aviação)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166F64" w:rsidRPr="00166F64">
        <w:rPr>
          <w:sz w:val="22"/>
        </w:rPr>
        <w:t>neste ato</w:t>
      </w:r>
      <w:r w:rsidR="00166F64">
        <w:rPr>
          <w:color w:val="808080" w:themeColor="background1" w:themeShade="80"/>
          <w:sz w:val="22"/>
        </w:rPr>
        <w:t xml:space="preserve"> </w:t>
      </w:r>
      <w:r w:rsidRPr="00E6356A">
        <w:rPr>
          <w:sz w:val="22"/>
        </w:rPr>
        <w:t xml:space="preserve">representada pelo </w:t>
      </w:r>
      <w:r w:rsidR="0015214B" w:rsidRPr="00290B0B">
        <w:rPr>
          <w:color w:val="808080" w:themeColor="background1" w:themeShade="80"/>
          <w:sz w:val="22"/>
          <w:u w:val="single"/>
        </w:rPr>
        <w:t>(</w:t>
      </w:r>
      <w:r w:rsidR="00C024F1">
        <w:rPr>
          <w:color w:val="808080" w:themeColor="background1" w:themeShade="80"/>
          <w:sz w:val="22"/>
          <w:u w:val="single"/>
        </w:rPr>
        <w:t>titular</w:t>
      </w:r>
      <w:r w:rsidR="00290B0B" w:rsidRPr="00290B0B">
        <w:rPr>
          <w:color w:val="808080" w:themeColor="background1" w:themeShade="80"/>
          <w:sz w:val="22"/>
          <w:u w:val="single"/>
        </w:rPr>
        <w:t>/sócio</w:t>
      </w:r>
      <w:r w:rsidRPr="00E6356A">
        <w:rPr>
          <w:color w:val="808080" w:themeColor="background1" w:themeShade="80"/>
          <w:sz w:val="22"/>
          <w:u w:val="single"/>
        </w:rPr>
        <w:t>/</w:t>
      </w:r>
      <w:r w:rsidR="00290B0B">
        <w:rPr>
          <w:color w:val="808080" w:themeColor="background1" w:themeShade="80"/>
          <w:sz w:val="22"/>
          <w:u w:val="single"/>
        </w:rPr>
        <w:t>diretor</w:t>
      </w:r>
      <w:r w:rsidR="00E6356A" w:rsidRPr="00E6356A">
        <w:rPr>
          <w:color w:val="808080" w:themeColor="background1" w:themeShade="80"/>
          <w:sz w:val="22"/>
          <w:u w:val="single"/>
        </w:rPr>
        <w:t>/procu</w:t>
      </w:r>
      <w:r w:rsidR="00EF499C">
        <w:rPr>
          <w:color w:val="808080" w:themeColor="background1" w:themeShade="80"/>
          <w:sz w:val="22"/>
          <w:u w:val="single"/>
        </w:rPr>
        <w:t>r</w:t>
      </w:r>
      <w:r w:rsidR="00E6356A" w:rsidRPr="00E6356A">
        <w:rPr>
          <w:color w:val="808080" w:themeColor="background1" w:themeShade="80"/>
          <w:sz w:val="22"/>
          <w:u w:val="single"/>
        </w:rPr>
        <w:t>ador</w:t>
      </w:r>
      <w:r w:rsidR="0015214B">
        <w:rPr>
          <w:color w:val="808080" w:themeColor="background1" w:themeShade="80"/>
          <w:sz w:val="22"/>
          <w:u w:val="single"/>
        </w:rPr>
        <w:t>)</w:t>
      </w:r>
      <w:r w:rsidR="0015214B" w:rsidRPr="00166F64">
        <w:rPr>
          <w:color w:val="808080" w:themeColor="background1" w:themeShade="80"/>
          <w:sz w:val="22"/>
        </w:rPr>
        <w:t xml:space="preserve"> </w:t>
      </w:r>
      <w:r w:rsidR="0015214B">
        <w:rPr>
          <w:color w:val="808080" w:themeColor="background1" w:themeShade="80"/>
          <w:sz w:val="22"/>
          <w:u w:val="single"/>
        </w:rPr>
        <w:t>nome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9E7500">
        <w:rPr>
          <w:color w:val="808080" w:themeColor="background1" w:themeShade="80"/>
          <w:sz w:val="22"/>
          <w:u w:val="single"/>
        </w:rPr>
        <w:t>estado civil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9E7500">
        <w:rPr>
          <w:color w:val="808080" w:themeColor="background1" w:themeShade="80"/>
          <w:sz w:val="22"/>
          <w:u w:val="single"/>
        </w:rPr>
        <w:t>nacionalidade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E6356A" w:rsidRPr="00E6356A">
        <w:rPr>
          <w:sz w:val="22"/>
        </w:rPr>
        <w:t>portador do</w:t>
      </w:r>
      <w:r w:rsidR="00E6356A">
        <w:rPr>
          <w:color w:val="808080" w:themeColor="background1" w:themeShade="80"/>
          <w:sz w:val="22"/>
        </w:rPr>
        <w:t xml:space="preserve"> </w:t>
      </w:r>
      <w:r w:rsidRPr="005D2668">
        <w:rPr>
          <w:color w:val="808080" w:themeColor="background1" w:themeShade="80"/>
          <w:sz w:val="22"/>
          <w:u w:val="single"/>
        </w:rPr>
        <w:t>RG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Pr="005D2668">
        <w:rPr>
          <w:color w:val="808080" w:themeColor="background1" w:themeShade="80"/>
          <w:sz w:val="22"/>
          <w:u w:val="single"/>
        </w:rPr>
        <w:t>CPF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>
        <w:rPr>
          <w:color w:val="808080" w:themeColor="background1" w:themeShade="80"/>
          <w:sz w:val="22"/>
          <w:u w:val="single"/>
        </w:rPr>
        <w:t>endereço completo</w:t>
      </w:r>
      <w:r w:rsidR="00C9687F" w:rsidRPr="00C9687F">
        <w:rPr>
          <w:color w:val="808080" w:themeColor="background1" w:themeShade="80"/>
          <w:sz w:val="22"/>
        </w:rPr>
        <w:t xml:space="preserve">, </w:t>
      </w:r>
      <w:r w:rsidR="00F929AE" w:rsidRPr="004E5B92">
        <w:rPr>
          <w:color w:val="808080" w:themeColor="background1" w:themeShade="80"/>
          <w:sz w:val="22"/>
          <w:u w:val="single"/>
        </w:rPr>
        <w:t>telefone</w:t>
      </w:r>
      <w:r w:rsidR="00F929AE" w:rsidRPr="00166F64">
        <w:rPr>
          <w:color w:val="808080" w:themeColor="background1" w:themeShade="80"/>
          <w:sz w:val="22"/>
        </w:rPr>
        <w:t xml:space="preserve"> </w:t>
      </w:r>
      <w:r w:rsidR="00F929AE" w:rsidRPr="004E5B92">
        <w:rPr>
          <w:color w:val="808080" w:themeColor="background1" w:themeShade="80"/>
          <w:sz w:val="22"/>
          <w:u w:val="single"/>
        </w:rPr>
        <w:t>e</w:t>
      </w:r>
      <w:r w:rsidR="00F929AE" w:rsidRPr="00166F64">
        <w:rPr>
          <w:color w:val="808080" w:themeColor="background1" w:themeShade="80"/>
          <w:sz w:val="22"/>
        </w:rPr>
        <w:t xml:space="preserve"> </w:t>
      </w:r>
      <w:r w:rsidR="00F929AE" w:rsidRPr="004E5B92">
        <w:rPr>
          <w:color w:val="808080" w:themeColor="background1" w:themeShade="80"/>
          <w:sz w:val="22"/>
          <w:u w:val="single"/>
        </w:rPr>
        <w:t>e-mail</w:t>
      </w:r>
      <w:r w:rsidR="00F929AE" w:rsidRPr="00E6356A">
        <w:rPr>
          <w:b/>
          <w:sz w:val="22"/>
        </w:rPr>
        <w:t xml:space="preserve"> </w:t>
      </w:r>
      <w:r w:rsidR="00507880">
        <w:rPr>
          <w:b/>
          <w:sz w:val="22"/>
        </w:rPr>
        <w:t>, requer sua Inscrição Estadual</w:t>
      </w:r>
      <w:r w:rsidR="0015214B">
        <w:rPr>
          <w:sz w:val="22"/>
        </w:rPr>
        <w:t xml:space="preserve"> </w:t>
      </w:r>
      <w:r>
        <w:rPr>
          <w:sz w:val="22"/>
        </w:rPr>
        <w:t xml:space="preserve">no </w:t>
      </w:r>
      <w:r w:rsidR="00166F64">
        <w:rPr>
          <w:sz w:val="22"/>
        </w:rPr>
        <w:t>C</w:t>
      </w:r>
      <w:r>
        <w:rPr>
          <w:sz w:val="22"/>
        </w:rPr>
        <w:t xml:space="preserve">adastro de </w:t>
      </w:r>
      <w:r w:rsidR="00166F64">
        <w:rPr>
          <w:sz w:val="22"/>
        </w:rPr>
        <w:t>C</w:t>
      </w:r>
      <w:r w:rsidR="00540792">
        <w:rPr>
          <w:sz w:val="22"/>
        </w:rPr>
        <w:t xml:space="preserve">ontribuintes do </w:t>
      </w:r>
      <w:r w:rsidR="0015214B">
        <w:rPr>
          <w:sz w:val="22"/>
        </w:rPr>
        <w:t>Estado de Mato Grosso do Sul</w:t>
      </w:r>
      <w:r w:rsidR="00507880">
        <w:rPr>
          <w:sz w:val="22"/>
        </w:rPr>
        <w:t xml:space="preserve">, com status provisório. </w:t>
      </w:r>
    </w:p>
    <w:p w:rsidR="00F44A50" w:rsidRDefault="00F44A50" w:rsidP="00B45B1D">
      <w:pPr>
        <w:spacing w:line="240" w:lineRule="auto"/>
        <w:ind w:firstLine="0"/>
        <w:rPr>
          <w:sz w:val="22"/>
        </w:rPr>
      </w:pPr>
    </w:p>
    <w:p w:rsidR="00507880" w:rsidRDefault="00507880" w:rsidP="00B45B1D">
      <w:pPr>
        <w:tabs>
          <w:tab w:val="left" w:pos="1134"/>
        </w:tabs>
        <w:spacing w:line="240" w:lineRule="auto"/>
        <w:ind w:right="48" w:firstLine="0"/>
        <w:rPr>
          <w:sz w:val="22"/>
        </w:rPr>
      </w:pPr>
      <w:r>
        <w:rPr>
          <w:sz w:val="22"/>
        </w:rPr>
        <w:t>Estou ciente que esta</w:t>
      </w:r>
      <w:r w:rsidRPr="00507880">
        <w:rPr>
          <w:sz w:val="22"/>
        </w:rPr>
        <w:t xml:space="preserve"> inscrição estadual destina-se ao fim exclusivo de aquisição de materiais necessários à construção do prédio ou das instalações e para obtenção das autorizações ou das licenças necessária, não sendo válida para movimentação de produtos inerentes à atividade do estabelecimento, bem como para a concessão de Autorização para Impressão de Documentos Fiscais (AIDF) e emissão da Ficha de Inscrição Cadastral (FIC).</w:t>
      </w:r>
    </w:p>
    <w:p w:rsidR="00507880" w:rsidRPr="00507880" w:rsidRDefault="00507880" w:rsidP="00B45B1D">
      <w:pPr>
        <w:tabs>
          <w:tab w:val="left" w:pos="1134"/>
        </w:tabs>
        <w:spacing w:line="240" w:lineRule="auto"/>
        <w:ind w:right="48" w:firstLine="567"/>
        <w:rPr>
          <w:sz w:val="22"/>
        </w:rPr>
      </w:pPr>
    </w:p>
    <w:p w:rsidR="00D06222" w:rsidRPr="00647F62" w:rsidRDefault="00507880" w:rsidP="00D06222">
      <w:pPr>
        <w:spacing w:line="240" w:lineRule="auto"/>
        <w:ind w:firstLine="0"/>
        <w:rPr>
          <w:color w:val="808080" w:themeColor="background1" w:themeShade="80"/>
          <w:sz w:val="22"/>
          <w:u w:val="single"/>
        </w:rPr>
      </w:pPr>
      <w:r>
        <w:rPr>
          <w:sz w:val="22"/>
        </w:rPr>
        <w:t xml:space="preserve">Como </w:t>
      </w:r>
      <w:r w:rsidR="00D06222">
        <w:rPr>
          <w:sz w:val="22"/>
        </w:rPr>
        <w:t xml:space="preserve"> determina Decreto nº 14.026/14, anex</w:t>
      </w:r>
      <w:r w:rsidR="00B45B1D">
        <w:rPr>
          <w:sz w:val="22"/>
        </w:rPr>
        <w:t>o</w:t>
      </w:r>
      <w:r w:rsidR="00D06222">
        <w:rPr>
          <w:sz w:val="22"/>
        </w:rPr>
        <w:t xml:space="preserve"> os seguintes documentos: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755691" w:rsidP="000B70BC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 xml:space="preserve">Ficha de Atualização Cadastral (FAC) </w:t>
            </w:r>
            <w:r w:rsidR="000B70BC">
              <w:rPr>
                <w:rFonts w:ascii="Verdana" w:hAnsi="Verdana" w:cs="Times New Roman"/>
                <w:sz w:val="20"/>
                <w:szCs w:val="20"/>
              </w:rPr>
              <w:t>pr</w:t>
            </w:r>
            <w:r w:rsidRPr="00E920E1">
              <w:rPr>
                <w:rFonts w:ascii="Verdana" w:hAnsi="Verdana" w:cs="Times New Roman"/>
                <w:sz w:val="20"/>
                <w:szCs w:val="20"/>
              </w:rPr>
              <w:t xml:space="preserve">eenchida </w:t>
            </w:r>
            <w:r w:rsidR="000B70BC">
              <w:rPr>
                <w:rFonts w:ascii="Verdana" w:hAnsi="Verdana" w:cs="Times New Roman"/>
                <w:sz w:val="20"/>
                <w:szCs w:val="20"/>
              </w:rPr>
              <w:t>e impressa atrvés d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o site </w:t>
            </w:r>
            <w:r w:rsidRPr="00470705">
              <w:rPr>
                <w:rFonts w:ascii="Verdana" w:hAnsi="Verdana" w:cs="Times New Roman"/>
                <w:sz w:val="20"/>
                <w:szCs w:val="20"/>
              </w:rPr>
              <w:t>SEFAZ-MS</w:t>
            </w:r>
            <w:r>
              <w:rPr>
                <w:rFonts w:ascii="Verdana" w:hAnsi="Verdana" w:cs="Times New Roman"/>
                <w:sz w:val="20"/>
                <w:szCs w:val="20"/>
              </w:rPr>
              <w:t>=&gt; Cadastramento Online =&gt;</w:t>
            </w:r>
            <w:r>
              <w:rPr>
                <w:rStyle w:val="apple-converted-space"/>
                <w:rFonts w:ascii="Trebuchet MS" w:eastAsiaTheme="majorEastAsia" w:hAnsi="Trebuchet MS"/>
                <w:color w:val="3F3F3F"/>
                <w:sz w:val="17"/>
                <w:szCs w:val="17"/>
                <w:shd w:val="clear" w:color="auto" w:fill="F9FAFB"/>
              </w:rPr>
              <w:t> </w:t>
            </w:r>
            <w:hyperlink r:id="rId7" w:history="1">
              <w:r w:rsidRPr="00470705">
                <w:rPr>
                  <w:rFonts w:ascii="Verdana" w:hAnsi="Verdana" w:cs="Times New Roman"/>
                  <w:color w:val="365F91" w:themeColor="accent1" w:themeShade="BF"/>
                  <w:sz w:val="20"/>
                  <w:u w:val="single"/>
                </w:rPr>
                <w:t>FAC Comércio e Indústria (CCI)</w:t>
              </w:r>
            </w:hyperlink>
            <w:r w:rsidRPr="00791041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7910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44D94">
              <w:rPr>
                <w:rFonts w:ascii="Verdana" w:hAnsi="Verdana"/>
                <w:color w:val="000000"/>
                <w:sz w:val="20"/>
                <w:szCs w:val="20"/>
              </w:rPr>
              <w:t xml:space="preserve">devidamente assinada pelo contribuinte ou pelo seu representante legal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e pelo contabilista;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Original ou cópia autenticada de documento que comprove o registro na JUCEMS, no caso em que o estabelecimento seja explorado por pessoa natural;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 autenticada do Contrato Social/ Estatuto/Ata da reunião da Assembleia Geral na qual se elegeu a última diretoria e consolidação das alterações registrados na JUCEMS, se o estabelecimento for explorado por pessoa jurídica;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0B70BC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 autenticada de documento oficial de identificação civil do titular, dos sócios ou dos diretores indicados na Ficha de Atualização Cadastral (FAC)</w:t>
            </w:r>
            <w:r w:rsidR="000B70BC"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</w:tr>
      <w:tr w:rsidR="000B70BC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70BC" w:rsidRPr="00B45B1D" w:rsidRDefault="000B70BC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8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70BC" w:rsidRPr="00E920E1" w:rsidRDefault="000B70BC" w:rsidP="000B70BC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 xml:space="preserve">Cópia autenticada de </w:t>
            </w:r>
            <w:r>
              <w:rPr>
                <w:rFonts w:ascii="Verdana" w:hAnsi="Verdana" w:cs="Times New Roman"/>
                <w:sz w:val="20"/>
                <w:szCs w:val="20"/>
              </w:rPr>
              <w:t>C</w:t>
            </w:r>
            <w:r w:rsidRPr="00E920E1">
              <w:rPr>
                <w:rFonts w:ascii="Verdana" w:hAnsi="Verdana" w:cs="Times New Roman"/>
                <w:sz w:val="20"/>
                <w:szCs w:val="20"/>
              </w:rPr>
              <w:t>omprovante de inscrição no Cadastro de Pessoas Físicas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(CPF) do Ministério da Fazenda, </w:t>
            </w:r>
            <w:r w:rsidRPr="00E920E1">
              <w:rPr>
                <w:rFonts w:ascii="Verdana" w:hAnsi="Verdana" w:cs="Times New Roman"/>
                <w:sz w:val="20"/>
                <w:szCs w:val="20"/>
              </w:rPr>
              <w:t xml:space="preserve">do titular, dos sócios ou dos diretores indicados na Ficha de Atualização Cadastral (FAC) 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 autenticada do ato constitutivo registrado na Junta Comercial deste Estado</w:t>
            </w:r>
            <w:r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Cópias autenticadas da Certidão de Registro de Imóveis relativa ao imóvel do estabelecimento comercial, e se o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imóvel pertencer a terceiros, </w:t>
            </w:r>
            <w:r w:rsidRPr="00E920E1">
              <w:rPr>
                <w:rFonts w:ascii="Verdana" w:hAnsi="Verdana" w:cs="Times New Roman"/>
                <w:sz w:val="20"/>
                <w:szCs w:val="20"/>
              </w:rPr>
              <w:t>do comprovante de posse (contrato de locação, arrendamento ou outro documento comprobatório da posse);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0B70BC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Comprovante de Inscrição e Situação Cadastral no Cadastro Nacional da Pessoa Jurídica (CNPJ) do Ministério da Fazenda, do estabelecimento;</w:t>
            </w:r>
          </w:p>
        </w:tc>
      </w:tr>
      <w:tr w:rsidR="000B70BC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B70BC" w:rsidRPr="00B45B1D" w:rsidRDefault="000B70BC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8"/>
                <w:szCs w:val="20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70BC" w:rsidRPr="00E920E1" w:rsidRDefault="000B70BC" w:rsidP="000B70BC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Comprovante de Inscrição e Situação Cadastral no Cadastro Nacional da Pessoa Jurídica (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CNPJ) do Ministério da Fazenda </w:t>
            </w:r>
            <w:r w:rsidRPr="00E920E1">
              <w:rPr>
                <w:rFonts w:ascii="Verdana" w:hAnsi="Verdana" w:cs="Times New Roman"/>
                <w:sz w:val="20"/>
                <w:szCs w:val="20"/>
              </w:rPr>
              <w:t>das pessoas jurídicas indicadas como acionistas ou sócias quotistas na FAC;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 autenticada de nota fiscal de água, energia elétrica ou telefonia fixa emitida em nome do titular, dos sócios ou dos diretores, conforme o caso, como comprovante de residência no respectivo endereço;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Cópia autenticada ou cópia com certificação eletrônica do Alvará de Localização e Funcionamento, expedido pelo Município;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lastRenderedPageBreak/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Comprovante de Comunicação do Exercício Profissional, expedido pelo CRC-MS, no caso de profissional de outro Estado que desenvolva atividades em Mato Grosso do Sul, permitido o comprovante obtido por meio eletrônico;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Termo de Responsabilidade Técnica assinado pelo contabilista e pelo contribuinte ou pelo seu representante legal, relativo à responsabilidade pela escrituração fisco-contábil;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315939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hyperlink r:id="rId8" w:history="1">
              <w:r w:rsidR="00B45B1D" w:rsidRPr="00315939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r w:rsidR="00B45B1D" w:rsidRPr="00E920E1"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315939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hyperlink r:id="rId9" w:history="1">
              <w:r w:rsidR="00B45B1D" w:rsidRPr="00315939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Comprovante de pagamento da taxa de vistoria inicial de localização para concessão de inscrição como contribuinte</w:t>
              </w:r>
            </w:hyperlink>
            <w:bookmarkStart w:id="0" w:name="_GoBack"/>
            <w:bookmarkEnd w:id="0"/>
            <w:r w:rsidR="00B45B1D"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AA33B2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Cópia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Atual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das Declarações de Imposto de Renda, do estabelecimento matriz e das pessoas que figurarem como sócias (jurídicas ou físicas) que comprove a capacidade econômico-financeira suficientes à cobertura compra e venda de produtos;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Comprovantes de capital social integralizado, relativo ao estabelecimento situado neste Estado, compatível com a atividade econômica que pretende exercer;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Certidões negativas em nome do titular, sócios ou diretores, expedidas pelos cartórios de distribuição civil e de registros de protestos e o distribuição criminal, das Justiças Federal e Estadual, dos seus domicílios</w:t>
            </w:r>
            <w:r>
              <w:rPr>
                <w:rFonts w:ascii="Verdana" w:hAnsi="Verdana" w:cs="Times New Roman"/>
                <w:sz w:val="20"/>
                <w:szCs w:val="20"/>
              </w:rPr>
              <w:t>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Certidões negativas em nome do estabelecimento matriz, se houver, expedidas pelos cartórios de distribuição civil e de registros de protestos, da comarca de seu domicílio;</w:t>
            </w:r>
          </w:p>
        </w:tc>
      </w:tr>
      <w:tr w:rsidR="00B45B1D" w:rsidRPr="00E920E1" w:rsidTr="00B45B1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B45B1D">
              <w:rPr>
                <w:rFonts w:ascii="Verdana" w:hAnsi="Verdana" w:cs="Times New Roman"/>
                <w:sz w:val="28"/>
                <w:szCs w:val="20"/>
              </w:rPr>
              <w:sym w:font="Symbol" w:char="F07F"/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B1D" w:rsidRPr="00E920E1" w:rsidRDefault="00B45B1D" w:rsidP="00B45B1D">
            <w:pPr>
              <w:spacing w:before="0" w:after="0" w:line="240" w:lineRule="auto"/>
              <w:ind w:firstLine="0"/>
              <w:rPr>
                <w:rFonts w:ascii="Verdana" w:hAnsi="Verdana" w:cs="Times New Roman"/>
                <w:sz w:val="20"/>
                <w:szCs w:val="20"/>
              </w:rPr>
            </w:pPr>
            <w:r w:rsidRPr="00E920E1">
              <w:rPr>
                <w:rFonts w:ascii="Verdana" w:hAnsi="Verdana" w:cs="Times New Roman"/>
                <w:sz w:val="20"/>
                <w:szCs w:val="20"/>
              </w:rPr>
              <w:t>Certidões negativas de débitos fiscais de tributos federais, estaduais e municipais, expedidas em nome do estabelecimento matriz da empresa, se houver, pelas repartições competentes do seu domicílio fiscal.</w:t>
            </w:r>
          </w:p>
        </w:tc>
      </w:tr>
    </w:tbl>
    <w:p w:rsidR="00B45B1D" w:rsidRDefault="00B45B1D" w:rsidP="004C6A18">
      <w:pPr>
        <w:ind w:firstLine="0"/>
        <w:rPr>
          <w:sz w:val="22"/>
        </w:rPr>
      </w:pPr>
    </w:p>
    <w:p w:rsidR="008941F6" w:rsidRPr="00647F62" w:rsidRDefault="008941F6" w:rsidP="008941F6">
      <w:pPr>
        <w:ind w:firstLine="0"/>
        <w:rPr>
          <w:color w:val="808080" w:themeColor="background1" w:themeShade="80"/>
          <w:sz w:val="22"/>
          <w:u w:val="single"/>
        </w:rPr>
      </w:pPr>
      <w:r>
        <w:rPr>
          <w:sz w:val="22"/>
        </w:rPr>
        <w:t xml:space="preserve">O contador que representará a empresa perante a SEFAZ/MS é </w:t>
      </w:r>
      <w:r w:rsidRPr="00C9687F">
        <w:rPr>
          <w:color w:val="808080" w:themeColor="background1" w:themeShade="80"/>
          <w:sz w:val="22"/>
          <w:u w:val="single"/>
        </w:rPr>
        <w:t>nome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RG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CPF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CRC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endereço residencial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telefone</w:t>
      </w:r>
      <w:r>
        <w:rPr>
          <w:color w:val="808080" w:themeColor="background1" w:themeShade="80"/>
          <w:sz w:val="22"/>
        </w:rPr>
        <w:t xml:space="preserve"> </w:t>
      </w:r>
      <w:r w:rsidRPr="00C9687F">
        <w:rPr>
          <w:color w:val="808080" w:themeColor="background1" w:themeShade="80"/>
          <w:sz w:val="22"/>
          <w:u w:val="single"/>
        </w:rPr>
        <w:t>e</w:t>
      </w:r>
      <w:r w:rsidRPr="00166F64">
        <w:rPr>
          <w:color w:val="808080" w:themeColor="background1" w:themeShade="80"/>
          <w:sz w:val="22"/>
        </w:rPr>
        <w:t xml:space="preserve"> </w:t>
      </w:r>
      <w:r w:rsidRPr="00C9687F">
        <w:rPr>
          <w:color w:val="808080" w:themeColor="background1" w:themeShade="80"/>
          <w:sz w:val="22"/>
          <w:u w:val="single"/>
        </w:rPr>
        <w:t>e-mail</w:t>
      </w:r>
      <w:r w:rsidRPr="00290B0B">
        <w:rPr>
          <w:sz w:val="22"/>
        </w:rPr>
        <w:t>,</w:t>
      </w:r>
      <w:r w:rsidRPr="00647F62">
        <w:rPr>
          <w:sz w:val="22"/>
        </w:rPr>
        <w:t xml:space="preserve"> da empresa de contabilidade </w:t>
      </w:r>
      <w:r w:rsidRPr="00C9687F">
        <w:rPr>
          <w:color w:val="808080" w:themeColor="background1" w:themeShade="80"/>
          <w:sz w:val="22"/>
          <w:u w:val="single"/>
        </w:rPr>
        <w:t>nome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CNPJ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CRC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endereço</w:t>
      </w:r>
      <w:r w:rsidRPr="00C9687F">
        <w:rPr>
          <w:color w:val="808080" w:themeColor="background1" w:themeShade="80"/>
          <w:sz w:val="22"/>
        </w:rPr>
        <w:t xml:space="preserve">, </w:t>
      </w:r>
      <w:r w:rsidRPr="00C9687F">
        <w:rPr>
          <w:color w:val="808080" w:themeColor="background1" w:themeShade="80"/>
          <w:sz w:val="22"/>
          <w:u w:val="single"/>
        </w:rPr>
        <w:t>telefone</w:t>
      </w:r>
      <w:r w:rsidRPr="00166F64">
        <w:rPr>
          <w:color w:val="808080" w:themeColor="background1" w:themeShade="80"/>
          <w:sz w:val="22"/>
        </w:rPr>
        <w:t xml:space="preserve"> </w:t>
      </w:r>
      <w:r>
        <w:rPr>
          <w:color w:val="808080" w:themeColor="background1" w:themeShade="80"/>
          <w:sz w:val="22"/>
          <w:u w:val="single"/>
        </w:rPr>
        <w:t>e</w:t>
      </w:r>
      <w:r w:rsidRPr="00166F64">
        <w:rPr>
          <w:color w:val="808080" w:themeColor="background1" w:themeShade="80"/>
          <w:sz w:val="22"/>
        </w:rPr>
        <w:t xml:space="preserve"> </w:t>
      </w:r>
      <w:r>
        <w:rPr>
          <w:color w:val="808080" w:themeColor="background1" w:themeShade="80"/>
          <w:sz w:val="22"/>
          <w:u w:val="single"/>
        </w:rPr>
        <w:t>e-mail.</w:t>
      </w:r>
    </w:p>
    <w:p w:rsidR="008941F6" w:rsidRDefault="008941F6" w:rsidP="004C6A18">
      <w:pPr>
        <w:ind w:firstLine="0"/>
        <w:rPr>
          <w:sz w:val="22"/>
        </w:rPr>
      </w:pPr>
    </w:p>
    <w:p w:rsidR="00B45B1D" w:rsidRDefault="00B45B1D" w:rsidP="004C6A18">
      <w:pPr>
        <w:ind w:firstLine="0"/>
        <w:rPr>
          <w:sz w:val="22"/>
        </w:rPr>
      </w:pPr>
    </w:p>
    <w:p w:rsidR="005D2668" w:rsidRDefault="005D2668" w:rsidP="004C6A18">
      <w:pPr>
        <w:ind w:firstLine="0"/>
        <w:rPr>
          <w:sz w:val="22"/>
        </w:rPr>
      </w:pPr>
      <w:r>
        <w:rPr>
          <w:sz w:val="22"/>
        </w:rPr>
        <w:t>Nestes Termos</w:t>
      </w:r>
      <w:r w:rsidR="00C9687F" w:rsidRPr="00C9687F">
        <w:rPr>
          <w:sz w:val="22"/>
        </w:rPr>
        <w:t xml:space="preserve">, </w:t>
      </w:r>
    </w:p>
    <w:p w:rsidR="005D2668" w:rsidRDefault="003C2667" w:rsidP="004C6A18">
      <w:pPr>
        <w:ind w:firstLine="0"/>
        <w:rPr>
          <w:sz w:val="22"/>
        </w:rPr>
      </w:pPr>
      <w:r>
        <w:rPr>
          <w:sz w:val="22"/>
        </w:rPr>
        <w:t>Pede Deferimento.</w:t>
      </w:r>
    </w:p>
    <w:p w:rsidR="005D2668" w:rsidRDefault="005D2668" w:rsidP="004C6A18">
      <w:pPr>
        <w:ind w:firstLine="0"/>
        <w:rPr>
          <w:sz w:val="22"/>
        </w:rPr>
      </w:pPr>
    </w:p>
    <w:p w:rsidR="005D2668" w:rsidRDefault="005D2668" w:rsidP="004C6A18">
      <w:pPr>
        <w:ind w:firstLine="0"/>
        <w:rPr>
          <w:sz w:val="22"/>
        </w:rPr>
      </w:pPr>
    </w:p>
    <w:p w:rsidR="005D2668" w:rsidRDefault="005D2668" w:rsidP="004C6A18">
      <w:pPr>
        <w:ind w:firstLine="0"/>
        <w:rPr>
          <w:sz w:val="22"/>
        </w:rPr>
      </w:pPr>
      <w:r w:rsidRPr="005D2668">
        <w:rPr>
          <w:color w:val="808080" w:themeColor="background1" w:themeShade="80"/>
          <w:sz w:val="22"/>
          <w:u w:val="single"/>
        </w:rPr>
        <w:t>Município</w:t>
      </w:r>
      <w:r w:rsidR="00EF499C">
        <w:rPr>
          <w:color w:val="808080" w:themeColor="background1" w:themeShade="80"/>
          <w:sz w:val="22"/>
          <w:u w:val="single"/>
        </w:rPr>
        <w:t>/</w:t>
      </w:r>
      <w:r w:rsidRPr="005D2668">
        <w:rPr>
          <w:color w:val="808080" w:themeColor="background1" w:themeShade="80"/>
          <w:sz w:val="22"/>
          <w:u w:val="single"/>
        </w:rPr>
        <w:t>U</w:t>
      </w:r>
      <w:r w:rsidR="00EF499C">
        <w:rPr>
          <w:color w:val="808080" w:themeColor="background1" w:themeShade="80"/>
          <w:sz w:val="22"/>
          <w:u w:val="single"/>
        </w:rPr>
        <w:t>F</w:t>
      </w:r>
      <w:r w:rsidR="008D61B5">
        <w:rPr>
          <w:sz w:val="22"/>
        </w:rPr>
        <w:fldChar w:fldCharType="begin"/>
      </w:r>
      <w:r w:rsidR="00EF499C">
        <w:rPr>
          <w:sz w:val="22"/>
        </w:rPr>
        <w:instrText xml:space="preserve"> TIME  \@ ", dd' de 'MMMM' de 'yyyy"  \* MERGEFORMAT </w:instrText>
      </w:r>
      <w:r w:rsidR="008D61B5">
        <w:rPr>
          <w:sz w:val="22"/>
        </w:rPr>
        <w:fldChar w:fldCharType="separate"/>
      </w:r>
      <w:r w:rsidR="00315939">
        <w:rPr>
          <w:noProof/>
          <w:sz w:val="22"/>
        </w:rPr>
        <w:t>, 01 de julho de 2015</w:t>
      </w:r>
      <w:r w:rsidR="008D61B5">
        <w:rPr>
          <w:sz w:val="22"/>
        </w:rPr>
        <w:fldChar w:fldCharType="end"/>
      </w:r>
      <w:r w:rsidR="00153B54">
        <w:rPr>
          <w:sz w:val="22"/>
        </w:rPr>
        <w:t>.</w:t>
      </w:r>
    </w:p>
    <w:p w:rsidR="002C2F8A" w:rsidRDefault="002C2F8A" w:rsidP="004C6A18">
      <w:pPr>
        <w:ind w:firstLine="0"/>
        <w:jc w:val="right"/>
        <w:rPr>
          <w:sz w:val="22"/>
        </w:rPr>
      </w:pPr>
    </w:p>
    <w:p w:rsidR="007D5970" w:rsidRDefault="007D5970" w:rsidP="004C6A18">
      <w:pPr>
        <w:ind w:firstLine="0"/>
        <w:jc w:val="right"/>
        <w:rPr>
          <w:sz w:val="22"/>
        </w:rPr>
      </w:pPr>
    </w:p>
    <w:p w:rsidR="002C2F8A" w:rsidRDefault="008941F6" w:rsidP="004C6A18">
      <w:pPr>
        <w:ind w:firstLine="0"/>
        <w:jc w:val="right"/>
        <w:rPr>
          <w:sz w:val="22"/>
        </w:rPr>
      </w:pPr>
      <w:r>
        <w:rPr>
          <w:noProof/>
          <w:color w:val="808080" w:themeColor="background1" w:themeShade="8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D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2C2F8A" w:rsidRDefault="002C2F8A" w:rsidP="0048267B">
      <w:pPr>
        <w:ind w:firstLine="0"/>
        <w:rPr>
          <w:color w:val="808080" w:themeColor="background1" w:themeShade="80"/>
          <w:sz w:val="22"/>
        </w:rPr>
      </w:pPr>
      <w:r w:rsidRPr="002C2F8A">
        <w:rPr>
          <w:color w:val="808080" w:themeColor="background1" w:themeShade="80"/>
          <w:sz w:val="22"/>
        </w:rPr>
        <w:t xml:space="preserve">Nome do </w:t>
      </w:r>
      <w:r w:rsidR="00AD2584">
        <w:rPr>
          <w:color w:val="808080" w:themeColor="background1" w:themeShade="80"/>
          <w:sz w:val="22"/>
        </w:rPr>
        <w:t>signatário com firma reconhecida;</w:t>
      </w:r>
      <w:r w:rsidRPr="002C2F8A">
        <w:rPr>
          <w:color w:val="808080" w:themeColor="background1" w:themeShade="80"/>
          <w:sz w:val="22"/>
        </w:rPr>
        <w:t xml:space="preserve"> </w:t>
      </w:r>
      <w:r w:rsidR="002A6023" w:rsidRPr="00290B0B">
        <w:rPr>
          <w:rStyle w:val="Refdenotaderodap"/>
          <w:b/>
          <w:sz w:val="22"/>
        </w:rPr>
        <w:footnoteReference w:id="2"/>
      </w:r>
    </w:p>
    <w:sectPr w:rsidR="002C2F8A" w:rsidRPr="002C2F8A" w:rsidSect="00B45B1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544" w:rsidRDefault="00AC1544" w:rsidP="002C2F8A">
      <w:pPr>
        <w:spacing w:before="0" w:after="0" w:line="240" w:lineRule="auto"/>
      </w:pPr>
      <w:r>
        <w:separator/>
      </w:r>
    </w:p>
  </w:endnote>
  <w:endnote w:type="continuationSeparator" w:id="0">
    <w:p w:rsidR="00AC1544" w:rsidRDefault="00AC1544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544" w:rsidRDefault="00AC1544" w:rsidP="002C2F8A">
      <w:pPr>
        <w:spacing w:before="0" w:after="0" w:line="240" w:lineRule="auto"/>
      </w:pPr>
      <w:r>
        <w:separator/>
      </w:r>
    </w:p>
  </w:footnote>
  <w:footnote w:type="continuationSeparator" w:id="0">
    <w:p w:rsidR="00AC1544" w:rsidRDefault="00AC1544" w:rsidP="002C2F8A">
      <w:pPr>
        <w:spacing w:before="0" w:after="0" w:line="240" w:lineRule="auto"/>
      </w:pPr>
      <w:r>
        <w:continuationSeparator/>
      </w:r>
    </w:p>
  </w:footnote>
  <w:footnote w:id="1">
    <w:p w:rsidR="00507880" w:rsidRDefault="00507880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2A6023" w:rsidRDefault="002A6023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="00C9687F" w:rsidRPr="00C9687F">
        <w:t xml:space="preserve">, </w:t>
      </w:r>
      <w:r>
        <w:t xml:space="preserve">anexar </w:t>
      </w:r>
      <w:r w:rsidR="00290B0B">
        <w:t xml:space="preserve">a </w:t>
      </w:r>
      <w:r w:rsidR="00290B0B" w:rsidRPr="00290B0B">
        <w:rPr>
          <w:b/>
        </w:rPr>
        <w:t>cópia autenticada</w:t>
      </w:r>
      <w:r w:rsidR="00290B0B">
        <w:t xml:space="preserve"> do </w:t>
      </w:r>
      <w:r>
        <w:t>Instrumento Público de Procuração</w:t>
      </w:r>
      <w:r w:rsidR="00290B0B">
        <w:t xml:space="preserve">, registrado em cartório, e a </w:t>
      </w:r>
      <w:r w:rsidR="00290B0B" w:rsidRPr="00290B0B">
        <w:rPr>
          <w:b/>
        </w:rPr>
        <w:t>cópia autenticada</w:t>
      </w:r>
      <w:r w:rsidR="00290B0B">
        <w:t xml:space="preserve"> do documento de identidade oficial (RG) do procurador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B70BC"/>
    <w:rsid w:val="000B71A8"/>
    <w:rsid w:val="000E27CD"/>
    <w:rsid w:val="000E5B74"/>
    <w:rsid w:val="000F4901"/>
    <w:rsid w:val="00122D3A"/>
    <w:rsid w:val="0015214B"/>
    <w:rsid w:val="00153B54"/>
    <w:rsid w:val="00157DD8"/>
    <w:rsid w:val="00166F64"/>
    <w:rsid w:val="00193D1A"/>
    <w:rsid w:val="00195CD1"/>
    <w:rsid w:val="001E3761"/>
    <w:rsid w:val="00224113"/>
    <w:rsid w:val="00227C53"/>
    <w:rsid w:val="002655AE"/>
    <w:rsid w:val="00290B0B"/>
    <w:rsid w:val="0029100D"/>
    <w:rsid w:val="002946A9"/>
    <w:rsid w:val="002A6023"/>
    <w:rsid w:val="002B2E36"/>
    <w:rsid w:val="002C2F8A"/>
    <w:rsid w:val="002D3EDE"/>
    <w:rsid w:val="00315939"/>
    <w:rsid w:val="0032311F"/>
    <w:rsid w:val="003A012D"/>
    <w:rsid w:val="003A6854"/>
    <w:rsid w:val="003A767E"/>
    <w:rsid w:val="003C1671"/>
    <w:rsid w:val="003C2667"/>
    <w:rsid w:val="003D282F"/>
    <w:rsid w:val="0043098B"/>
    <w:rsid w:val="0048267B"/>
    <w:rsid w:val="00485E44"/>
    <w:rsid w:val="00497597"/>
    <w:rsid w:val="004B096D"/>
    <w:rsid w:val="004B49F0"/>
    <w:rsid w:val="004C6A18"/>
    <w:rsid w:val="004E5B92"/>
    <w:rsid w:val="00507880"/>
    <w:rsid w:val="00540792"/>
    <w:rsid w:val="005702CC"/>
    <w:rsid w:val="00570C7E"/>
    <w:rsid w:val="005C6483"/>
    <w:rsid w:val="005D2668"/>
    <w:rsid w:val="005D42BB"/>
    <w:rsid w:val="005F2E3F"/>
    <w:rsid w:val="005F44B7"/>
    <w:rsid w:val="006139D5"/>
    <w:rsid w:val="00623127"/>
    <w:rsid w:val="00630ED6"/>
    <w:rsid w:val="00647F62"/>
    <w:rsid w:val="00667D7C"/>
    <w:rsid w:val="00675704"/>
    <w:rsid w:val="006A2966"/>
    <w:rsid w:val="006B14D9"/>
    <w:rsid w:val="006B72A0"/>
    <w:rsid w:val="006E2964"/>
    <w:rsid w:val="006E683C"/>
    <w:rsid w:val="006F7739"/>
    <w:rsid w:val="00717905"/>
    <w:rsid w:val="00755691"/>
    <w:rsid w:val="007D5970"/>
    <w:rsid w:val="007E22E6"/>
    <w:rsid w:val="007F1E61"/>
    <w:rsid w:val="00840EB3"/>
    <w:rsid w:val="008546CC"/>
    <w:rsid w:val="00863AD1"/>
    <w:rsid w:val="008941F6"/>
    <w:rsid w:val="008C2649"/>
    <w:rsid w:val="008D61B5"/>
    <w:rsid w:val="00922CEB"/>
    <w:rsid w:val="00937115"/>
    <w:rsid w:val="009D7B3D"/>
    <w:rsid w:val="009E7500"/>
    <w:rsid w:val="009F4FA5"/>
    <w:rsid w:val="00A52728"/>
    <w:rsid w:val="00A64D7C"/>
    <w:rsid w:val="00A71186"/>
    <w:rsid w:val="00A829C0"/>
    <w:rsid w:val="00A867FA"/>
    <w:rsid w:val="00AA33B2"/>
    <w:rsid w:val="00AC1544"/>
    <w:rsid w:val="00AD2584"/>
    <w:rsid w:val="00AF7E5B"/>
    <w:rsid w:val="00B03156"/>
    <w:rsid w:val="00B06F95"/>
    <w:rsid w:val="00B45B1D"/>
    <w:rsid w:val="00BC3849"/>
    <w:rsid w:val="00BF3D8D"/>
    <w:rsid w:val="00C024F1"/>
    <w:rsid w:val="00C22389"/>
    <w:rsid w:val="00C43314"/>
    <w:rsid w:val="00C921AC"/>
    <w:rsid w:val="00C9286A"/>
    <w:rsid w:val="00C9687F"/>
    <w:rsid w:val="00CF594F"/>
    <w:rsid w:val="00D06222"/>
    <w:rsid w:val="00D07459"/>
    <w:rsid w:val="00D26D61"/>
    <w:rsid w:val="00DD5CEE"/>
    <w:rsid w:val="00E3727C"/>
    <w:rsid w:val="00E4609C"/>
    <w:rsid w:val="00E501EE"/>
    <w:rsid w:val="00E6356A"/>
    <w:rsid w:val="00E651F2"/>
    <w:rsid w:val="00E766CF"/>
    <w:rsid w:val="00E9369C"/>
    <w:rsid w:val="00EE39B8"/>
    <w:rsid w:val="00EF499C"/>
    <w:rsid w:val="00F44A50"/>
    <w:rsid w:val="00F55F22"/>
    <w:rsid w:val="00F86A1D"/>
    <w:rsid w:val="00F929A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efazenda.ms.gov.br/daemsabertopublico/EmissaoTaxas/Cadastrar/090148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4ACF-B714-4918-A965-AE562EF8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854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7</cp:revision>
  <dcterms:created xsi:type="dcterms:W3CDTF">2014-12-10T12:19:00Z</dcterms:created>
  <dcterms:modified xsi:type="dcterms:W3CDTF">2015-07-01T15:38:00Z</dcterms:modified>
</cp:coreProperties>
</file>